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6FA9" w:rsidRPr="00043474" w:rsidRDefault="00216FA9" w:rsidP="00216FA9">
      <w:pPr>
        <w:jc w:val="center"/>
        <w:rPr>
          <w:rFonts w:ascii="Garamond" w:hAnsi="Garamond"/>
          <w:b/>
          <w:sz w:val="32"/>
          <w:szCs w:val="20"/>
        </w:rPr>
      </w:pPr>
      <w:r w:rsidRPr="00043474">
        <w:rPr>
          <w:rFonts w:ascii="Garamond" w:hAnsi="Garamond"/>
          <w:b/>
          <w:noProof/>
          <w:sz w:val="32"/>
          <w:szCs w:val="20"/>
        </w:rPr>
        <w:drawing>
          <wp:inline distT="0" distB="0" distL="0" distR="0" wp14:anchorId="4C0516CB" wp14:editId="7A4858DD">
            <wp:extent cx="438150" cy="581025"/>
            <wp:effectExtent l="0" t="0" r="0" b="9525"/>
            <wp:docPr id="1" name="Immagine 1" descr="LOGO_AT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LOGO_ATC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6FA9" w:rsidRPr="00043474" w:rsidRDefault="00216FA9" w:rsidP="00216FA9">
      <w:pPr>
        <w:jc w:val="center"/>
        <w:rPr>
          <w:rFonts w:ascii="Garamond" w:hAnsi="Garamond"/>
          <w:b/>
          <w:sz w:val="26"/>
          <w:szCs w:val="26"/>
        </w:rPr>
      </w:pPr>
      <w:r w:rsidRPr="00043474">
        <w:rPr>
          <w:rFonts w:ascii="Garamond" w:hAnsi="Garamond"/>
          <w:b/>
          <w:sz w:val="26"/>
          <w:szCs w:val="26"/>
        </w:rPr>
        <w:t>AMBITO TERRITORIALE DI CACCIA N.2 – POTENZA</w:t>
      </w:r>
    </w:p>
    <w:p w:rsidR="00216FA9" w:rsidRPr="00043474" w:rsidRDefault="00216FA9" w:rsidP="00216FA9">
      <w:pPr>
        <w:keepNext/>
        <w:jc w:val="center"/>
        <w:outlineLvl w:val="1"/>
        <w:rPr>
          <w:rFonts w:ascii="Garamond" w:hAnsi="Garamond"/>
          <w:sz w:val="22"/>
          <w:szCs w:val="22"/>
        </w:rPr>
      </w:pPr>
      <w:proofErr w:type="gramStart"/>
      <w:r w:rsidRPr="00043474">
        <w:rPr>
          <w:rFonts w:ascii="Garamond" w:hAnsi="Garamond"/>
          <w:b/>
          <w:sz w:val="22"/>
          <w:szCs w:val="22"/>
        </w:rPr>
        <w:t>via</w:t>
      </w:r>
      <w:proofErr w:type="gramEnd"/>
      <w:r w:rsidRPr="00043474">
        <w:rPr>
          <w:rFonts w:ascii="Garamond" w:hAnsi="Garamond"/>
          <w:b/>
          <w:sz w:val="22"/>
          <w:szCs w:val="22"/>
        </w:rPr>
        <w:t xml:space="preserve"> Mantova, 45 - 85100  Potenza. Tel. 0971/410023; fax 0971/330018</w:t>
      </w:r>
    </w:p>
    <w:p w:rsidR="00216FA9" w:rsidRPr="00043474" w:rsidRDefault="00216FA9" w:rsidP="00216FA9">
      <w:pPr>
        <w:jc w:val="center"/>
        <w:rPr>
          <w:rFonts w:ascii="Garamond" w:hAnsi="Garamond"/>
          <w:b/>
          <w:sz w:val="22"/>
          <w:szCs w:val="22"/>
        </w:rPr>
      </w:pPr>
      <w:proofErr w:type="gramStart"/>
      <w:r w:rsidRPr="00043474">
        <w:rPr>
          <w:rFonts w:ascii="Garamond" w:hAnsi="Garamond"/>
          <w:b/>
          <w:sz w:val="22"/>
          <w:szCs w:val="22"/>
        </w:rPr>
        <w:t>e-mail</w:t>
      </w:r>
      <w:proofErr w:type="gramEnd"/>
      <w:r w:rsidRPr="00043474">
        <w:rPr>
          <w:rFonts w:ascii="Garamond" w:hAnsi="Garamond"/>
          <w:b/>
          <w:sz w:val="22"/>
          <w:szCs w:val="22"/>
        </w:rPr>
        <w:t xml:space="preserve">: </w:t>
      </w:r>
      <w:hyperlink r:id="rId6" w:history="1">
        <w:r w:rsidRPr="00043474">
          <w:rPr>
            <w:rFonts w:ascii="Garamond" w:hAnsi="Garamond"/>
            <w:b/>
            <w:color w:val="0000FF"/>
            <w:sz w:val="22"/>
            <w:szCs w:val="22"/>
            <w:u w:val="single"/>
          </w:rPr>
          <w:t>info@atc2potenza.it</w:t>
        </w:r>
      </w:hyperlink>
      <w:r w:rsidRPr="00043474">
        <w:rPr>
          <w:rFonts w:ascii="Garamond" w:hAnsi="Garamond"/>
          <w:b/>
          <w:sz w:val="22"/>
          <w:szCs w:val="22"/>
        </w:rPr>
        <w:t xml:space="preserve">  pec: </w:t>
      </w:r>
      <w:hyperlink r:id="rId7" w:history="1">
        <w:r w:rsidRPr="00043474">
          <w:rPr>
            <w:rFonts w:ascii="Garamond" w:hAnsi="Garamond"/>
            <w:b/>
            <w:color w:val="0000FF"/>
            <w:sz w:val="22"/>
            <w:szCs w:val="22"/>
            <w:u w:val="single"/>
          </w:rPr>
          <w:t>atc2potenza@pcert.postecert.it</w:t>
        </w:r>
      </w:hyperlink>
      <w:r w:rsidRPr="00043474">
        <w:rPr>
          <w:rFonts w:ascii="Garamond" w:hAnsi="Garamond"/>
          <w:b/>
          <w:sz w:val="22"/>
          <w:szCs w:val="22"/>
        </w:rPr>
        <w:t xml:space="preserve"> sito internet: </w:t>
      </w:r>
      <w:hyperlink r:id="rId8" w:history="1">
        <w:r w:rsidRPr="00043474">
          <w:rPr>
            <w:rFonts w:ascii="Garamond" w:hAnsi="Garamond"/>
            <w:b/>
            <w:color w:val="0000FF"/>
            <w:sz w:val="22"/>
            <w:szCs w:val="22"/>
            <w:u w:val="single"/>
          </w:rPr>
          <w:t>www.atc2potenza.it</w:t>
        </w:r>
      </w:hyperlink>
    </w:p>
    <w:p w:rsidR="00216FA9" w:rsidRDefault="00216FA9" w:rsidP="00BA4BFF">
      <w:pPr>
        <w:rPr>
          <w:rFonts w:ascii="Garamond" w:hAnsi="Garamond"/>
          <w:i/>
          <w:sz w:val="22"/>
          <w:szCs w:val="22"/>
        </w:rPr>
      </w:pPr>
    </w:p>
    <w:p w:rsidR="00B40D40" w:rsidRPr="00E4700E" w:rsidRDefault="00B40D40" w:rsidP="00B40D40">
      <w:pPr>
        <w:rPr>
          <w:rFonts w:ascii="Garamond" w:hAnsi="Garamond"/>
          <w:i/>
        </w:rPr>
      </w:pPr>
      <w:proofErr w:type="spellStart"/>
      <w:r w:rsidRPr="00E4700E">
        <w:rPr>
          <w:rFonts w:ascii="Garamond" w:hAnsi="Garamond"/>
          <w:i/>
        </w:rPr>
        <w:t>Prot</w:t>
      </w:r>
      <w:proofErr w:type="spellEnd"/>
      <w:r w:rsidRPr="00E4700E">
        <w:rPr>
          <w:rFonts w:ascii="Garamond" w:hAnsi="Garamond"/>
          <w:i/>
        </w:rPr>
        <w:t xml:space="preserve"> n°</w:t>
      </w:r>
      <w:r w:rsidR="00504088">
        <w:rPr>
          <w:rFonts w:ascii="Garamond" w:hAnsi="Garamond"/>
          <w:i/>
        </w:rPr>
        <w:t>616</w:t>
      </w:r>
      <w:r w:rsidRPr="00E4700E">
        <w:rPr>
          <w:rFonts w:ascii="Garamond" w:hAnsi="Garamond"/>
          <w:i/>
        </w:rPr>
        <w:t>/1</w:t>
      </w:r>
      <w:r w:rsidR="00D84584">
        <w:rPr>
          <w:rFonts w:ascii="Garamond" w:hAnsi="Garamond"/>
          <w:i/>
        </w:rPr>
        <w:t>9</w:t>
      </w:r>
    </w:p>
    <w:p w:rsidR="00B40D40" w:rsidRPr="00E4700E" w:rsidRDefault="00504088" w:rsidP="00B40D40">
      <w:pPr>
        <w:rPr>
          <w:rFonts w:ascii="Garamond" w:hAnsi="Garamond"/>
          <w:i/>
        </w:rPr>
      </w:pPr>
      <w:r>
        <w:rPr>
          <w:rFonts w:ascii="Garamond" w:hAnsi="Garamond"/>
          <w:i/>
        </w:rPr>
        <w:t>Potenza, 19</w:t>
      </w:r>
      <w:r w:rsidR="00B40D40" w:rsidRPr="00E4700E">
        <w:rPr>
          <w:rFonts w:ascii="Garamond" w:hAnsi="Garamond"/>
          <w:i/>
        </w:rPr>
        <w:t>/07/201</w:t>
      </w:r>
      <w:r w:rsidR="00D84584">
        <w:rPr>
          <w:rFonts w:ascii="Garamond" w:hAnsi="Garamond"/>
          <w:i/>
        </w:rPr>
        <w:t>9</w:t>
      </w:r>
    </w:p>
    <w:p w:rsidR="00BA4BFF" w:rsidRPr="00544874" w:rsidRDefault="00BA4BFF" w:rsidP="00BA4BFF">
      <w:pPr>
        <w:jc w:val="right"/>
        <w:rPr>
          <w:rFonts w:ascii="Garamond" w:hAnsi="Garamond"/>
          <w:sz w:val="22"/>
          <w:szCs w:val="22"/>
        </w:rPr>
      </w:pPr>
      <w:r w:rsidRPr="00544874">
        <w:rPr>
          <w:rFonts w:ascii="Garamond" w:hAnsi="Garamond"/>
          <w:sz w:val="22"/>
          <w:szCs w:val="22"/>
        </w:rPr>
        <w:t>All’Assessore</w:t>
      </w:r>
    </w:p>
    <w:p w:rsidR="00BA4BFF" w:rsidRPr="00544874" w:rsidRDefault="00BA4BFF" w:rsidP="00BA4BFF">
      <w:pPr>
        <w:jc w:val="right"/>
        <w:rPr>
          <w:rFonts w:ascii="Garamond" w:hAnsi="Garamond"/>
          <w:sz w:val="22"/>
          <w:szCs w:val="22"/>
        </w:rPr>
      </w:pPr>
      <w:r w:rsidRPr="00544874">
        <w:rPr>
          <w:rFonts w:ascii="Garamond" w:hAnsi="Garamond"/>
          <w:sz w:val="22"/>
          <w:szCs w:val="22"/>
        </w:rPr>
        <w:t xml:space="preserve">                                                                                            Dipartimento Politiche Agricole e Forestali</w:t>
      </w:r>
    </w:p>
    <w:p w:rsidR="00BA4BFF" w:rsidRPr="00544874" w:rsidRDefault="00BA4BFF" w:rsidP="00C443D8">
      <w:pPr>
        <w:jc w:val="right"/>
        <w:rPr>
          <w:rFonts w:ascii="Garamond" w:hAnsi="Garamond"/>
          <w:sz w:val="22"/>
          <w:szCs w:val="22"/>
        </w:rPr>
      </w:pPr>
      <w:r w:rsidRPr="00544874">
        <w:rPr>
          <w:rFonts w:ascii="Garamond" w:hAnsi="Garamond"/>
          <w:sz w:val="22"/>
          <w:szCs w:val="22"/>
        </w:rPr>
        <w:t xml:space="preserve">                                                                                            Ufficio </w:t>
      </w:r>
      <w:r w:rsidR="00C443D8" w:rsidRPr="00544874">
        <w:rPr>
          <w:rFonts w:ascii="Garamond" w:hAnsi="Garamond"/>
          <w:sz w:val="22"/>
          <w:szCs w:val="22"/>
        </w:rPr>
        <w:t>Foreste e Tutela del Territorio</w:t>
      </w:r>
    </w:p>
    <w:p w:rsidR="00BA4BFF" w:rsidRPr="00544874" w:rsidRDefault="00BA4BFF" w:rsidP="00BA4BFF">
      <w:pPr>
        <w:jc w:val="right"/>
        <w:rPr>
          <w:rFonts w:ascii="Garamond" w:hAnsi="Garamond"/>
          <w:sz w:val="22"/>
          <w:szCs w:val="22"/>
        </w:rPr>
      </w:pPr>
      <w:r w:rsidRPr="00544874">
        <w:rPr>
          <w:rFonts w:ascii="Garamond" w:hAnsi="Garamond"/>
          <w:sz w:val="22"/>
          <w:szCs w:val="22"/>
        </w:rPr>
        <w:t xml:space="preserve">                                                                                            Via V. </w:t>
      </w:r>
      <w:proofErr w:type="spellStart"/>
      <w:r w:rsidRPr="00544874">
        <w:rPr>
          <w:rFonts w:ascii="Garamond" w:hAnsi="Garamond"/>
          <w:sz w:val="22"/>
          <w:szCs w:val="22"/>
        </w:rPr>
        <w:t>Verrastro</w:t>
      </w:r>
      <w:proofErr w:type="spellEnd"/>
    </w:p>
    <w:p w:rsidR="00BA4BFF" w:rsidRPr="00544874" w:rsidRDefault="00BA4BFF" w:rsidP="00BA4BFF">
      <w:pPr>
        <w:jc w:val="right"/>
        <w:rPr>
          <w:rFonts w:ascii="Garamond" w:hAnsi="Garamond"/>
          <w:sz w:val="22"/>
          <w:szCs w:val="22"/>
          <w:u w:val="single"/>
        </w:rPr>
      </w:pPr>
      <w:r w:rsidRPr="00544874">
        <w:rPr>
          <w:rFonts w:ascii="Garamond" w:hAnsi="Garamond"/>
          <w:sz w:val="22"/>
          <w:szCs w:val="22"/>
        </w:rPr>
        <w:t xml:space="preserve">                                                                                            </w:t>
      </w:r>
      <w:r w:rsidR="00B40D40">
        <w:rPr>
          <w:rFonts w:ascii="Garamond" w:hAnsi="Garamond"/>
          <w:sz w:val="22"/>
          <w:szCs w:val="22"/>
          <w:u w:val="single"/>
        </w:rPr>
        <w:t>85100 P</w:t>
      </w:r>
      <w:r w:rsidRPr="00544874">
        <w:rPr>
          <w:rFonts w:ascii="Garamond" w:hAnsi="Garamond"/>
          <w:sz w:val="22"/>
          <w:szCs w:val="22"/>
          <w:u w:val="single"/>
        </w:rPr>
        <w:t>O</w:t>
      </w:r>
      <w:r w:rsidR="00B40D40">
        <w:rPr>
          <w:rFonts w:ascii="Garamond" w:hAnsi="Garamond"/>
          <w:sz w:val="22"/>
          <w:szCs w:val="22"/>
          <w:u w:val="single"/>
        </w:rPr>
        <w:t>T</w:t>
      </w:r>
      <w:r w:rsidRPr="00544874">
        <w:rPr>
          <w:rFonts w:ascii="Garamond" w:hAnsi="Garamond"/>
          <w:sz w:val="22"/>
          <w:szCs w:val="22"/>
          <w:u w:val="single"/>
        </w:rPr>
        <w:t>ENZA</w:t>
      </w:r>
    </w:p>
    <w:p w:rsidR="00BA4BFF" w:rsidRPr="00544874" w:rsidRDefault="00BA4BFF" w:rsidP="00BA4BFF">
      <w:pPr>
        <w:ind w:firstLine="5812"/>
        <w:rPr>
          <w:rFonts w:ascii="Garamond" w:hAnsi="Garamond"/>
          <w:sz w:val="22"/>
          <w:szCs w:val="22"/>
        </w:rPr>
      </w:pPr>
    </w:p>
    <w:p w:rsidR="00BA4BFF" w:rsidRPr="00544874" w:rsidRDefault="00BA4BFF" w:rsidP="00BA4BFF">
      <w:pPr>
        <w:jc w:val="right"/>
        <w:rPr>
          <w:rFonts w:ascii="Garamond" w:hAnsi="Garamond"/>
          <w:sz w:val="22"/>
          <w:szCs w:val="22"/>
        </w:rPr>
      </w:pPr>
      <w:r w:rsidRPr="00544874">
        <w:rPr>
          <w:rFonts w:ascii="Garamond" w:hAnsi="Garamond"/>
          <w:sz w:val="22"/>
          <w:szCs w:val="22"/>
        </w:rPr>
        <w:t xml:space="preserve">                                                                                            Al Dirigente</w:t>
      </w:r>
    </w:p>
    <w:p w:rsidR="00C443D8" w:rsidRPr="00544874" w:rsidRDefault="00C443D8" w:rsidP="00C443D8">
      <w:pPr>
        <w:jc w:val="right"/>
        <w:rPr>
          <w:rFonts w:ascii="Garamond" w:hAnsi="Garamond"/>
          <w:sz w:val="22"/>
          <w:szCs w:val="22"/>
        </w:rPr>
      </w:pPr>
      <w:r w:rsidRPr="00544874">
        <w:rPr>
          <w:rFonts w:ascii="Garamond" w:hAnsi="Garamond"/>
          <w:sz w:val="22"/>
          <w:szCs w:val="22"/>
        </w:rPr>
        <w:t xml:space="preserve">                                                                                            Dipartimento Politiche Agricole e Forestali</w:t>
      </w:r>
    </w:p>
    <w:p w:rsidR="00C443D8" w:rsidRPr="00544874" w:rsidRDefault="00C443D8" w:rsidP="00C443D8">
      <w:pPr>
        <w:jc w:val="right"/>
        <w:rPr>
          <w:rFonts w:ascii="Garamond" w:hAnsi="Garamond"/>
          <w:sz w:val="22"/>
          <w:szCs w:val="22"/>
        </w:rPr>
      </w:pPr>
      <w:r w:rsidRPr="00544874">
        <w:rPr>
          <w:rFonts w:ascii="Garamond" w:hAnsi="Garamond"/>
          <w:sz w:val="22"/>
          <w:szCs w:val="22"/>
        </w:rPr>
        <w:t xml:space="preserve">                                                                                            Ufficio Foreste e Tutela del Territorio</w:t>
      </w:r>
    </w:p>
    <w:p w:rsidR="00BA4BFF" w:rsidRPr="00544874" w:rsidRDefault="00BA4BFF" w:rsidP="00BA4BFF">
      <w:pPr>
        <w:jc w:val="right"/>
        <w:rPr>
          <w:rFonts w:ascii="Garamond" w:hAnsi="Garamond"/>
          <w:sz w:val="22"/>
          <w:szCs w:val="22"/>
        </w:rPr>
      </w:pPr>
      <w:r w:rsidRPr="00544874">
        <w:rPr>
          <w:rFonts w:ascii="Garamond" w:hAnsi="Garamond"/>
          <w:sz w:val="22"/>
          <w:szCs w:val="22"/>
        </w:rPr>
        <w:t xml:space="preserve">                                                                                            Via V. </w:t>
      </w:r>
      <w:proofErr w:type="spellStart"/>
      <w:r w:rsidRPr="00544874">
        <w:rPr>
          <w:rFonts w:ascii="Garamond" w:hAnsi="Garamond"/>
          <w:sz w:val="22"/>
          <w:szCs w:val="22"/>
        </w:rPr>
        <w:t>Verrastro</w:t>
      </w:r>
      <w:proofErr w:type="spellEnd"/>
    </w:p>
    <w:p w:rsidR="00BA4BFF" w:rsidRPr="00544874" w:rsidRDefault="00BA4BFF" w:rsidP="00BA4BFF">
      <w:pPr>
        <w:jc w:val="right"/>
        <w:rPr>
          <w:rFonts w:ascii="Garamond" w:hAnsi="Garamond"/>
          <w:sz w:val="22"/>
          <w:szCs w:val="22"/>
          <w:u w:val="single"/>
        </w:rPr>
      </w:pPr>
      <w:r w:rsidRPr="00544874">
        <w:rPr>
          <w:rFonts w:ascii="Garamond" w:hAnsi="Garamond"/>
          <w:sz w:val="22"/>
          <w:szCs w:val="22"/>
        </w:rPr>
        <w:t xml:space="preserve">                                                                                            </w:t>
      </w:r>
      <w:r w:rsidR="00B40D40">
        <w:rPr>
          <w:rFonts w:ascii="Garamond" w:hAnsi="Garamond"/>
          <w:sz w:val="22"/>
          <w:szCs w:val="22"/>
          <w:u w:val="single"/>
        </w:rPr>
        <w:t>85100 POTENZ</w:t>
      </w:r>
      <w:r w:rsidRPr="00544874">
        <w:rPr>
          <w:rFonts w:ascii="Garamond" w:hAnsi="Garamond"/>
          <w:sz w:val="22"/>
          <w:szCs w:val="22"/>
          <w:u w:val="single"/>
        </w:rPr>
        <w:t>A</w:t>
      </w:r>
    </w:p>
    <w:p w:rsidR="00BA4BFF" w:rsidRPr="00544874" w:rsidRDefault="00BA4BFF" w:rsidP="00BA4BFF">
      <w:pPr>
        <w:jc w:val="right"/>
        <w:rPr>
          <w:rFonts w:ascii="Garamond" w:hAnsi="Garamond"/>
          <w:sz w:val="22"/>
          <w:szCs w:val="22"/>
          <w:u w:val="single"/>
        </w:rPr>
      </w:pPr>
    </w:p>
    <w:p w:rsidR="00BA4BFF" w:rsidRPr="00544874" w:rsidRDefault="00BA4BFF" w:rsidP="00BA4BFF">
      <w:pPr>
        <w:jc w:val="right"/>
        <w:rPr>
          <w:rFonts w:ascii="Garamond" w:hAnsi="Garamond"/>
          <w:sz w:val="22"/>
          <w:szCs w:val="22"/>
        </w:rPr>
      </w:pPr>
      <w:r w:rsidRPr="00544874">
        <w:rPr>
          <w:rFonts w:ascii="Garamond" w:hAnsi="Garamond"/>
          <w:sz w:val="22"/>
          <w:szCs w:val="22"/>
        </w:rPr>
        <w:t xml:space="preserve"> Ai Presidenti Provinciali</w:t>
      </w:r>
    </w:p>
    <w:p w:rsidR="00BA4BFF" w:rsidRPr="00544874" w:rsidRDefault="00BA4BFF" w:rsidP="00BA4BFF">
      <w:pPr>
        <w:jc w:val="right"/>
        <w:rPr>
          <w:rFonts w:ascii="Garamond" w:hAnsi="Garamond"/>
          <w:sz w:val="22"/>
          <w:szCs w:val="22"/>
        </w:rPr>
      </w:pPr>
      <w:proofErr w:type="gramStart"/>
      <w:r w:rsidRPr="00544874">
        <w:rPr>
          <w:rFonts w:ascii="Garamond" w:hAnsi="Garamond"/>
          <w:sz w:val="22"/>
          <w:szCs w:val="22"/>
        </w:rPr>
        <w:t>delle</w:t>
      </w:r>
      <w:proofErr w:type="gramEnd"/>
      <w:r w:rsidRPr="00544874">
        <w:rPr>
          <w:rFonts w:ascii="Garamond" w:hAnsi="Garamond"/>
          <w:sz w:val="22"/>
          <w:szCs w:val="22"/>
        </w:rPr>
        <w:t xml:space="preserve"> Associazioni Venatorie</w:t>
      </w:r>
    </w:p>
    <w:p w:rsidR="00BA4BFF" w:rsidRPr="00544874" w:rsidRDefault="00BA4BFF" w:rsidP="00BA4BFF">
      <w:pPr>
        <w:jc w:val="right"/>
        <w:rPr>
          <w:rFonts w:ascii="Garamond" w:hAnsi="Garamond"/>
          <w:sz w:val="22"/>
          <w:szCs w:val="22"/>
          <w:u w:val="single"/>
        </w:rPr>
      </w:pPr>
      <w:r w:rsidRPr="00544874">
        <w:rPr>
          <w:rFonts w:ascii="Garamond" w:hAnsi="Garamond"/>
          <w:sz w:val="22"/>
          <w:szCs w:val="22"/>
          <w:u w:val="single"/>
        </w:rPr>
        <w:t>LORO SEDI</w:t>
      </w:r>
    </w:p>
    <w:p w:rsidR="00BA4BFF" w:rsidRPr="00544874" w:rsidRDefault="00BA4BFF" w:rsidP="00BA4BFF">
      <w:pPr>
        <w:jc w:val="right"/>
        <w:rPr>
          <w:rFonts w:ascii="Garamond" w:hAnsi="Garamond"/>
          <w:sz w:val="22"/>
          <w:szCs w:val="22"/>
        </w:rPr>
      </w:pPr>
    </w:p>
    <w:p w:rsidR="00BA4BFF" w:rsidRPr="00544874" w:rsidRDefault="00BA4BFF" w:rsidP="00BA4BFF">
      <w:pPr>
        <w:jc w:val="right"/>
        <w:rPr>
          <w:rFonts w:ascii="Garamond" w:hAnsi="Garamond"/>
          <w:sz w:val="22"/>
          <w:szCs w:val="22"/>
        </w:rPr>
      </w:pPr>
      <w:r w:rsidRPr="00544874">
        <w:rPr>
          <w:rFonts w:ascii="Garamond" w:hAnsi="Garamond"/>
          <w:sz w:val="22"/>
          <w:szCs w:val="22"/>
        </w:rPr>
        <w:t xml:space="preserve"> Ai capisquadra </w:t>
      </w:r>
    </w:p>
    <w:p w:rsidR="00BA4BFF" w:rsidRPr="00544874" w:rsidRDefault="00BA4BFF" w:rsidP="00BA4BFF">
      <w:pPr>
        <w:jc w:val="right"/>
        <w:rPr>
          <w:rFonts w:ascii="Garamond" w:hAnsi="Garamond"/>
          <w:sz w:val="22"/>
          <w:szCs w:val="22"/>
        </w:rPr>
      </w:pPr>
      <w:proofErr w:type="gramStart"/>
      <w:r w:rsidRPr="00544874">
        <w:rPr>
          <w:rFonts w:ascii="Garamond" w:hAnsi="Garamond"/>
          <w:sz w:val="22"/>
          <w:szCs w:val="22"/>
        </w:rPr>
        <w:t>caccia</w:t>
      </w:r>
      <w:proofErr w:type="gramEnd"/>
      <w:r w:rsidRPr="00544874">
        <w:rPr>
          <w:rFonts w:ascii="Garamond" w:hAnsi="Garamond"/>
          <w:sz w:val="22"/>
          <w:szCs w:val="22"/>
        </w:rPr>
        <w:t xml:space="preserve"> al cinghiale</w:t>
      </w:r>
    </w:p>
    <w:p w:rsidR="00BA4BFF" w:rsidRPr="00544874" w:rsidRDefault="00BA4BFF" w:rsidP="00D84584">
      <w:pPr>
        <w:jc w:val="right"/>
        <w:rPr>
          <w:rFonts w:ascii="Garamond" w:hAnsi="Garamond"/>
          <w:sz w:val="22"/>
          <w:szCs w:val="22"/>
          <w:u w:val="single"/>
        </w:rPr>
      </w:pPr>
      <w:r w:rsidRPr="00544874">
        <w:rPr>
          <w:rFonts w:ascii="Garamond" w:hAnsi="Garamond"/>
          <w:sz w:val="22"/>
          <w:szCs w:val="22"/>
          <w:u w:val="single"/>
        </w:rPr>
        <w:t>LORO SEDI</w:t>
      </w:r>
    </w:p>
    <w:p w:rsidR="00BA4BFF" w:rsidRPr="00544874" w:rsidRDefault="00BA4BFF" w:rsidP="00B40D40">
      <w:pPr>
        <w:rPr>
          <w:rFonts w:ascii="Garamond" w:hAnsi="Garamond"/>
          <w:i/>
          <w:sz w:val="22"/>
          <w:szCs w:val="22"/>
        </w:rPr>
      </w:pPr>
      <w:r w:rsidRPr="00544874">
        <w:rPr>
          <w:rFonts w:ascii="Garamond" w:hAnsi="Garamond"/>
          <w:b/>
          <w:sz w:val="22"/>
          <w:szCs w:val="22"/>
        </w:rPr>
        <w:t xml:space="preserve">Oggetto: </w:t>
      </w:r>
      <w:r w:rsidR="00504088" w:rsidRPr="00504088">
        <w:rPr>
          <w:rFonts w:ascii="Garamond" w:hAnsi="Garamond"/>
          <w:i/>
          <w:sz w:val="22"/>
          <w:szCs w:val="22"/>
        </w:rPr>
        <w:t>P</w:t>
      </w:r>
      <w:r w:rsidR="00B40D40">
        <w:rPr>
          <w:rFonts w:ascii="Garamond" w:hAnsi="Garamond"/>
          <w:i/>
          <w:sz w:val="22"/>
          <w:szCs w:val="22"/>
        </w:rPr>
        <w:t xml:space="preserve">resentazione domande caccia al cinghiale </w:t>
      </w:r>
      <w:proofErr w:type="spellStart"/>
      <w:r w:rsidR="00B40D40">
        <w:rPr>
          <w:rFonts w:ascii="Garamond" w:hAnsi="Garamond"/>
          <w:i/>
          <w:sz w:val="22"/>
          <w:szCs w:val="22"/>
        </w:rPr>
        <w:t>a.v</w:t>
      </w:r>
      <w:proofErr w:type="spellEnd"/>
      <w:r w:rsidR="00B40D40">
        <w:rPr>
          <w:rFonts w:ascii="Garamond" w:hAnsi="Garamond"/>
          <w:i/>
          <w:sz w:val="22"/>
          <w:szCs w:val="22"/>
        </w:rPr>
        <w:t>. 201</w:t>
      </w:r>
      <w:r w:rsidR="00D84584">
        <w:rPr>
          <w:rFonts w:ascii="Garamond" w:hAnsi="Garamond"/>
          <w:i/>
          <w:sz w:val="22"/>
          <w:szCs w:val="22"/>
        </w:rPr>
        <w:t>9</w:t>
      </w:r>
      <w:r w:rsidR="00B40D40">
        <w:rPr>
          <w:rFonts w:ascii="Garamond" w:hAnsi="Garamond"/>
          <w:i/>
          <w:sz w:val="22"/>
          <w:szCs w:val="22"/>
        </w:rPr>
        <w:t>/20</w:t>
      </w:r>
      <w:r w:rsidR="00D84584">
        <w:rPr>
          <w:rFonts w:ascii="Garamond" w:hAnsi="Garamond"/>
          <w:i/>
          <w:sz w:val="22"/>
          <w:szCs w:val="22"/>
        </w:rPr>
        <w:t>20</w:t>
      </w:r>
      <w:r w:rsidR="00B40D40">
        <w:rPr>
          <w:rFonts w:ascii="Garamond" w:hAnsi="Garamond"/>
          <w:i/>
          <w:sz w:val="22"/>
          <w:szCs w:val="22"/>
        </w:rPr>
        <w:t>.</w:t>
      </w:r>
    </w:p>
    <w:p w:rsidR="00BA4BFF" w:rsidRPr="00544874" w:rsidRDefault="00BA4BFF" w:rsidP="00BA4BFF">
      <w:pPr>
        <w:ind w:firstLine="360"/>
        <w:jc w:val="both"/>
        <w:rPr>
          <w:rFonts w:ascii="Garamond" w:hAnsi="Garamond"/>
          <w:sz w:val="22"/>
          <w:szCs w:val="22"/>
        </w:rPr>
      </w:pPr>
    </w:p>
    <w:p w:rsidR="00BA4BFF" w:rsidRPr="00544874" w:rsidRDefault="00F1138D" w:rsidP="00F1138D">
      <w:pPr>
        <w:ind w:firstLine="360"/>
        <w:jc w:val="both"/>
        <w:rPr>
          <w:rStyle w:val="Collegamentoipertestuale"/>
          <w:rFonts w:ascii="Garamond" w:hAnsi="Garamond"/>
          <w:sz w:val="22"/>
          <w:szCs w:val="22"/>
        </w:rPr>
      </w:pPr>
      <w:r w:rsidRPr="00544874">
        <w:rPr>
          <w:rFonts w:ascii="Garamond" w:hAnsi="Garamond"/>
          <w:sz w:val="22"/>
          <w:szCs w:val="22"/>
        </w:rPr>
        <w:t xml:space="preserve">Avendo questo Ambito già l’anno scorso preso atto delle D.G.R. </w:t>
      </w:r>
      <w:r w:rsidR="00E874E1">
        <w:rPr>
          <w:rFonts w:ascii="Garamond" w:hAnsi="Garamond"/>
          <w:sz w:val="22"/>
          <w:szCs w:val="22"/>
        </w:rPr>
        <w:t>Caccia al Cinghiale</w:t>
      </w:r>
      <w:r w:rsidRPr="00544874">
        <w:rPr>
          <w:rFonts w:ascii="Garamond" w:hAnsi="Garamond"/>
          <w:sz w:val="22"/>
          <w:szCs w:val="22"/>
        </w:rPr>
        <w:t xml:space="preserve">, con la presente si comunica agli Enti/Associazioni in indirizzo che a partire dal giorno </w:t>
      </w:r>
      <w:r w:rsidR="00504088">
        <w:rPr>
          <w:rFonts w:ascii="Garamond" w:hAnsi="Garamond"/>
          <w:b/>
          <w:sz w:val="22"/>
          <w:szCs w:val="22"/>
        </w:rPr>
        <w:t>19</w:t>
      </w:r>
      <w:r w:rsidRPr="00544874">
        <w:rPr>
          <w:rFonts w:ascii="Garamond" w:hAnsi="Garamond"/>
          <w:b/>
          <w:sz w:val="22"/>
          <w:szCs w:val="22"/>
        </w:rPr>
        <w:t>.07.201</w:t>
      </w:r>
      <w:r w:rsidR="00D84584">
        <w:rPr>
          <w:rFonts w:ascii="Garamond" w:hAnsi="Garamond"/>
          <w:b/>
          <w:sz w:val="22"/>
          <w:szCs w:val="22"/>
        </w:rPr>
        <w:t>9</w:t>
      </w:r>
      <w:r w:rsidRPr="00544874">
        <w:rPr>
          <w:rFonts w:ascii="Garamond" w:hAnsi="Garamond"/>
          <w:sz w:val="22"/>
          <w:szCs w:val="22"/>
        </w:rPr>
        <w:t xml:space="preserve"> fino al giorno </w:t>
      </w:r>
      <w:r w:rsidR="00D84584" w:rsidRPr="00D84584">
        <w:rPr>
          <w:rFonts w:ascii="Garamond" w:hAnsi="Garamond"/>
          <w:b/>
          <w:sz w:val="22"/>
          <w:szCs w:val="22"/>
        </w:rPr>
        <w:t>31</w:t>
      </w:r>
      <w:r w:rsidRPr="00D84584">
        <w:rPr>
          <w:rFonts w:ascii="Garamond" w:hAnsi="Garamond"/>
          <w:b/>
          <w:sz w:val="22"/>
          <w:szCs w:val="22"/>
        </w:rPr>
        <w:t>.</w:t>
      </w:r>
      <w:r w:rsidRPr="00544874">
        <w:rPr>
          <w:rFonts w:ascii="Garamond" w:hAnsi="Garamond"/>
          <w:b/>
          <w:sz w:val="22"/>
          <w:szCs w:val="22"/>
        </w:rPr>
        <w:t>0</w:t>
      </w:r>
      <w:r w:rsidR="007506B4" w:rsidRPr="00544874">
        <w:rPr>
          <w:rFonts w:ascii="Garamond" w:hAnsi="Garamond"/>
          <w:b/>
          <w:sz w:val="22"/>
          <w:szCs w:val="22"/>
        </w:rPr>
        <w:t>7</w:t>
      </w:r>
      <w:r w:rsidRPr="00544874">
        <w:rPr>
          <w:rFonts w:ascii="Garamond" w:hAnsi="Garamond"/>
          <w:b/>
          <w:sz w:val="22"/>
          <w:szCs w:val="22"/>
        </w:rPr>
        <w:t>.201</w:t>
      </w:r>
      <w:r w:rsidR="00D84584">
        <w:rPr>
          <w:rFonts w:ascii="Garamond" w:hAnsi="Garamond"/>
          <w:b/>
          <w:sz w:val="22"/>
          <w:szCs w:val="22"/>
        </w:rPr>
        <w:t>9</w:t>
      </w:r>
      <w:r w:rsidRPr="00544874">
        <w:rPr>
          <w:rFonts w:ascii="Garamond" w:hAnsi="Garamond"/>
          <w:sz w:val="22"/>
          <w:szCs w:val="22"/>
        </w:rPr>
        <w:t xml:space="preserve"> </w:t>
      </w:r>
      <w:r w:rsidR="00544874" w:rsidRPr="00544874">
        <w:rPr>
          <w:rFonts w:ascii="Garamond" w:hAnsi="Garamond"/>
          <w:sz w:val="22"/>
          <w:szCs w:val="22"/>
        </w:rPr>
        <w:t>dovranno essere</w:t>
      </w:r>
      <w:r w:rsidRPr="00544874">
        <w:rPr>
          <w:rFonts w:ascii="Garamond" w:hAnsi="Garamond"/>
          <w:sz w:val="22"/>
          <w:szCs w:val="22"/>
        </w:rPr>
        <w:t xml:space="preserve"> presenta</w:t>
      </w:r>
      <w:r w:rsidR="00544874" w:rsidRPr="00544874">
        <w:rPr>
          <w:rFonts w:ascii="Garamond" w:hAnsi="Garamond"/>
          <w:sz w:val="22"/>
          <w:szCs w:val="22"/>
        </w:rPr>
        <w:t>te</w:t>
      </w:r>
      <w:r w:rsidRPr="00544874">
        <w:rPr>
          <w:rFonts w:ascii="Garamond" w:hAnsi="Garamond"/>
          <w:sz w:val="22"/>
          <w:szCs w:val="22"/>
        </w:rPr>
        <w:t xml:space="preserve"> le domande </w:t>
      </w:r>
      <w:r w:rsidR="00544874" w:rsidRPr="00544874">
        <w:rPr>
          <w:rFonts w:ascii="Garamond" w:hAnsi="Garamond"/>
          <w:sz w:val="22"/>
          <w:szCs w:val="22"/>
        </w:rPr>
        <w:t>(scaricabili sul portale dell’A.T.C. n° 2) per l’ammissione delle squadre di caccia al cinghiale</w:t>
      </w:r>
      <w:r w:rsidRPr="00544874">
        <w:rPr>
          <w:rFonts w:ascii="Garamond" w:hAnsi="Garamond"/>
          <w:sz w:val="22"/>
          <w:szCs w:val="22"/>
        </w:rPr>
        <w:t xml:space="preserve"> per l’annata venatoria 201</w:t>
      </w:r>
      <w:r w:rsidR="00D84584">
        <w:rPr>
          <w:rFonts w:ascii="Garamond" w:hAnsi="Garamond"/>
          <w:sz w:val="22"/>
          <w:szCs w:val="22"/>
        </w:rPr>
        <w:t>9</w:t>
      </w:r>
      <w:r w:rsidRPr="00544874">
        <w:rPr>
          <w:rFonts w:ascii="Garamond" w:hAnsi="Garamond"/>
          <w:sz w:val="22"/>
          <w:szCs w:val="22"/>
        </w:rPr>
        <w:t>/20</w:t>
      </w:r>
      <w:r w:rsidR="00D84584">
        <w:rPr>
          <w:rFonts w:ascii="Garamond" w:hAnsi="Garamond"/>
          <w:sz w:val="22"/>
          <w:szCs w:val="22"/>
        </w:rPr>
        <w:t>20</w:t>
      </w:r>
      <w:r w:rsidRPr="00544874">
        <w:rPr>
          <w:rFonts w:ascii="Garamond" w:hAnsi="Garamond"/>
          <w:sz w:val="22"/>
          <w:szCs w:val="22"/>
        </w:rPr>
        <w:t xml:space="preserve">, personalmente presso gli uffici </w:t>
      </w:r>
      <w:r w:rsidR="00544874" w:rsidRPr="00544874">
        <w:rPr>
          <w:rFonts w:ascii="Garamond" w:hAnsi="Garamond"/>
          <w:sz w:val="22"/>
          <w:szCs w:val="22"/>
        </w:rPr>
        <w:t>di questo Ambito</w:t>
      </w:r>
      <w:r w:rsidRPr="00544874">
        <w:rPr>
          <w:rFonts w:ascii="Garamond" w:hAnsi="Garamond"/>
          <w:sz w:val="22"/>
          <w:szCs w:val="22"/>
        </w:rPr>
        <w:t xml:space="preserve"> e/o a mezzo fax 0971.330018 e/o e-mail: </w:t>
      </w:r>
      <w:hyperlink r:id="rId9" w:history="1">
        <w:r w:rsidRPr="00544874">
          <w:rPr>
            <w:rStyle w:val="Collegamentoipertestuale"/>
            <w:rFonts w:ascii="Garamond" w:hAnsi="Garamond"/>
            <w:sz w:val="22"/>
            <w:szCs w:val="22"/>
          </w:rPr>
          <w:t>info@atc2potenza.it</w:t>
        </w:r>
      </w:hyperlink>
      <w:r w:rsidRPr="00544874">
        <w:rPr>
          <w:rFonts w:ascii="Garamond" w:hAnsi="Garamond"/>
          <w:sz w:val="22"/>
          <w:szCs w:val="22"/>
        </w:rPr>
        <w:t xml:space="preserve">;  e/o Pec </w:t>
      </w:r>
      <w:hyperlink r:id="rId10" w:history="1">
        <w:r w:rsidRPr="00544874">
          <w:rPr>
            <w:rStyle w:val="Collegamentoipertestuale"/>
            <w:rFonts w:ascii="Garamond" w:hAnsi="Garamond"/>
            <w:sz w:val="22"/>
            <w:szCs w:val="22"/>
          </w:rPr>
          <w:t>atc2potenza@pcert.postecert.it</w:t>
        </w:r>
      </w:hyperlink>
    </w:p>
    <w:p w:rsidR="00544874" w:rsidRPr="00544874" w:rsidRDefault="007506B4" w:rsidP="00F1138D">
      <w:pPr>
        <w:ind w:firstLine="360"/>
        <w:jc w:val="both"/>
        <w:rPr>
          <w:rStyle w:val="Collegamentoipertestuale"/>
          <w:rFonts w:ascii="Garamond" w:hAnsi="Garamond"/>
          <w:color w:val="000000" w:themeColor="text1"/>
          <w:sz w:val="22"/>
          <w:szCs w:val="22"/>
          <w:u w:val="none"/>
        </w:rPr>
      </w:pPr>
      <w:r w:rsidRPr="00544874">
        <w:rPr>
          <w:rStyle w:val="Collegamentoipertestuale"/>
          <w:rFonts w:ascii="Garamond" w:hAnsi="Garamond"/>
          <w:color w:val="000000" w:themeColor="text1"/>
          <w:sz w:val="22"/>
          <w:szCs w:val="22"/>
          <w:u w:val="none"/>
        </w:rPr>
        <w:t xml:space="preserve">L’anticipazione </w:t>
      </w:r>
      <w:r w:rsidR="00E874E1">
        <w:rPr>
          <w:rStyle w:val="Collegamentoipertestuale"/>
          <w:rFonts w:ascii="Garamond" w:hAnsi="Garamond"/>
          <w:color w:val="000000" w:themeColor="text1"/>
          <w:sz w:val="22"/>
          <w:szCs w:val="22"/>
          <w:u w:val="none"/>
        </w:rPr>
        <w:t>n</w:t>
      </w:r>
      <w:r w:rsidRPr="00544874">
        <w:rPr>
          <w:rStyle w:val="Collegamentoipertestuale"/>
          <w:rFonts w:ascii="Garamond" w:hAnsi="Garamond"/>
          <w:color w:val="000000" w:themeColor="text1"/>
          <w:sz w:val="22"/>
          <w:szCs w:val="22"/>
          <w:u w:val="none"/>
        </w:rPr>
        <w:t xml:space="preserve">ella presentazione delle domande </w:t>
      </w:r>
      <w:r w:rsidR="00D84584">
        <w:rPr>
          <w:rStyle w:val="Collegamentoipertestuale"/>
          <w:rFonts w:ascii="Garamond" w:hAnsi="Garamond"/>
          <w:color w:val="000000" w:themeColor="text1"/>
          <w:sz w:val="22"/>
          <w:szCs w:val="22"/>
          <w:u w:val="none"/>
        </w:rPr>
        <w:t xml:space="preserve">discussa anche </w:t>
      </w:r>
      <w:r w:rsidR="00544874" w:rsidRPr="00544874">
        <w:rPr>
          <w:rStyle w:val="Collegamentoipertestuale"/>
          <w:rFonts w:ascii="Garamond" w:hAnsi="Garamond"/>
          <w:color w:val="000000" w:themeColor="text1"/>
          <w:sz w:val="22"/>
          <w:szCs w:val="22"/>
          <w:u w:val="none"/>
        </w:rPr>
        <w:t xml:space="preserve">dal Comitato Direttivo </w:t>
      </w:r>
      <w:r w:rsidR="00D84584">
        <w:rPr>
          <w:rStyle w:val="Collegamentoipertestuale"/>
          <w:rFonts w:ascii="Garamond" w:hAnsi="Garamond"/>
          <w:color w:val="000000" w:themeColor="text1"/>
          <w:sz w:val="22"/>
          <w:szCs w:val="22"/>
          <w:u w:val="none"/>
        </w:rPr>
        <w:t>in data</w:t>
      </w:r>
      <w:r w:rsidR="00544874" w:rsidRPr="00544874">
        <w:rPr>
          <w:rStyle w:val="Collegamentoipertestuale"/>
          <w:rFonts w:ascii="Garamond" w:hAnsi="Garamond"/>
          <w:color w:val="000000" w:themeColor="text1"/>
          <w:sz w:val="22"/>
          <w:szCs w:val="22"/>
          <w:u w:val="none"/>
        </w:rPr>
        <w:t xml:space="preserve"> </w:t>
      </w:r>
      <w:r w:rsidR="00D84584">
        <w:rPr>
          <w:rStyle w:val="Collegamentoipertestuale"/>
          <w:rFonts w:ascii="Garamond" w:hAnsi="Garamond"/>
          <w:color w:val="000000" w:themeColor="text1"/>
          <w:sz w:val="22"/>
          <w:szCs w:val="22"/>
          <w:u w:val="none"/>
        </w:rPr>
        <w:t>11</w:t>
      </w:r>
      <w:r w:rsidR="00544874" w:rsidRPr="00544874">
        <w:rPr>
          <w:rStyle w:val="Collegamentoipertestuale"/>
          <w:rFonts w:ascii="Garamond" w:hAnsi="Garamond"/>
          <w:color w:val="000000" w:themeColor="text1"/>
          <w:sz w:val="22"/>
          <w:szCs w:val="22"/>
          <w:u w:val="none"/>
        </w:rPr>
        <w:t>.07.201</w:t>
      </w:r>
      <w:r w:rsidR="00D84584">
        <w:rPr>
          <w:rStyle w:val="Collegamentoipertestuale"/>
          <w:rFonts w:ascii="Garamond" w:hAnsi="Garamond"/>
          <w:color w:val="000000" w:themeColor="text1"/>
          <w:sz w:val="22"/>
          <w:szCs w:val="22"/>
          <w:u w:val="none"/>
        </w:rPr>
        <w:t>9</w:t>
      </w:r>
      <w:r w:rsidR="00544874" w:rsidRPr="00544874">
        <w:rPr>
          <w:rStyle w:val="Collegamentoipertestuale"/>
          <w:rFonts w:ascii="Garamond" w:hAnsi="Garamond"/>
          <w:color w:val="000000" w:themeColor="text1"/>
          <w:sz w:val="22"/>
          <w:szCs w:val="22"/>
          <w:u w:val="none"/>
        </w:rPr>
        <w:t xml:space="preserve"> </w:t>
      </w:r>
      <w:r w:rsidRPr="00544874">
        <w:rPr>
          <w:rStyle w:val="Collegamentoipertestuale"/>
          <w:rFonts w:ascii="Garamond" w:hAnsi="Garamond"/>
          <w:color w:val="000000" w:themeColor="text1"/>
          <w:sz w:val="22"/>
          <w:szCs w:val="22"/>
          <w:u w:val="none"/>
        </w:rPr>
        <w:t xml:space="preserve">si </w:t>
      </w:r>
      <w:r w:rsidR="00544874" w:rsidRPr="00544874">
        <w:rPr>
          <w:rStyle w:val="Collegamentoipertestuale"/>
          <w:rFonts w:ascii="Garamond" w:hAnsi="Garamond"/>
          <w:color w:val="000000" w:themeColor="text1"/>
          <w:sz w:val="22"/>
          <w:szCs w:val="22"/>
          <w:u w:val="none"/>
        </w:rPr>
        <w:t xml:space="preserve">rende necessaria per una verifica </w:t>
      </w:r>
      <w:r w:rsidR="00D84584">
        <w:rPr>
          <w:rStyle w:val="Collegamentoipertestuale"/>
          <w:rFonts w:ascii="Garamond" w:hAnsi="Garamond"/>
          <w:color w:val="000000" w:themeColor="text1"/>
          <w:sz w:val="22"/>
          <w:szCs w:val="22"/>
          <w:u w:val="none"/>
        </w:rPr>
        <w:t xml:space="preserve">esplorativa </w:t>
      </w:r>
      <w:r w:rsidR="00504088">
        <w:rPr>
          <w:rStyle w:val="Collegamentoipertestuale"/>
          <w:rFonts w:ascii="Garamond" w:hAnsi="Garamond"/>
          <w:color w:val="000000" w:themeColor="text1"/>
          <w:sz w:val="22"/>
          <w:szCs w:val="22"/>
          <w:u w:val="none"/>
        </w:rPr>
        <w:t xml:space="preserve">del numero </w:t>
      </w:r>
      <w:bookmarkStart w:id="0" w:name="_GoBack"/>
      <w:bookmarkEnd w:id="0"/>
      <w:r w:rsidR="00544874" w:rsidRPr="00544874">
        <w:rPr>
          <w:rStyle w:val="Collegamentoipertestuale"/>
          <w:rFonts w:ascii="Garamond" w:hAnsi="Garamond"/>
          <w:color w:val="000000" w:themeColor="text1"/>
          <w:sz w:val="22"/>
          <w:szCs w:val="22"/>
          <w:u w:val="none"/>
        </w:rPr>
        <w:t xml:space="preserve">delle squadre che si andranno a presentare ed eventualmente adeguare il numero delle zone </w:t>
      </w:r>
      <w:r w:rsidR="00E2639F">
        <w:rPr>
          <w:rStyle w:val="Collegamentoipertestuale"/>
          <w:rFonts w:ascii="Garamond" w:hAnsi="Garamond"/>
          <w:color w:val="000000" w:themeColor="text1"/>
          <w:sz w:val="22"/>
          <w:szCs w:val="22"/>
          <w:u w:val="none"/>
        </w:rPr>
        <w:t>a</w:t>
      </w:r>
      <w:r w:rsidR="00544874" w:rsidRPr="00544874">
        <w:rPr>
          <w:rStyle w:val="Collegamentoipertestuale"/>
          <w:rFonts w:ascii="Garamond" w:hAnsi="Garamond"/>
          <w:color w:val="000000" w:themeColor="text1"/>
          <w:sz w:val="22"/>
          <w:szCs w:val="22"/>
          <w:u w:val="none"/>
        </w:rPr>
        <w:t xml:space="preserve"> quello delle squadre</w:t>
      </w:r>
      <w:r w:rsidR="00D84584">
        <w:rPr>
          <w:rStyle w:val="Collegamentoipertestuale"/>
          <w:rFonts w:ascii="Garamond" w:hAnsi="Garamond"/>
          <w:color w:val="000000" w:themeColor="text1"/>
          <w:sz w:val="22"/>
          <w:szCs w:val="22"/>
          <w:u w:val="none"/>
        </w:rPr>
        <w:t>; le squadre vanno presentate, come l’anno scorso, con un numero minimo di 10 componenti</w:t>
      </w:r>
      <w:r w:rsidR="00544874" w:rsidRPr="00544874">
        <w:rPr>
          <w:rStyle w:val="Collegamentoipertestuale"/>
          <w:rFonts w:ascii="Garamond" w:hAnsi="Garamond"/>
          <w:color w:val="000000" w:themeColor="text1"/>
          <w:sz w:val="22"/>
          <w:szCs w:val="22"/>
          <w:u w:val="none"/>
        </w:rPr>
        <w:t>.</w:t>
      </w:r>
    </w:p>
    <w:p w:rsidR="00544874" w:rsidRPr="00544874" w:rsidRDefault="00544874" w:rsidP="00F1138D">
      <w:pPr>
        <w:ind w:firstLine="360"/>
        <w:jc w:val="both"/>
        <w:rPr>
          <w:rStyle w:val="Collegamentoipertestuale"/>
          <w:rFonts w:ascii="Garamond" w:hAnsi="Garamond"/>
          <w:color w:val="000000" w:themeColor="text1"/>
          <w:sz w:val="22"/>
          <w:szCs w:val="22"/>
          <w:u w:val="none"/>
        </w:rPr>
      </w:pPr>
      <w:r w:rsidRPr="00544874">
        <w:rPr>
          <w:rStyle w:val="Collegamentoipertestuale"/>
          <w:rFonts w:ascii="Garamond" w:hAnsi="Garamond"/>
          <w:color w:val="000000" w:themeColor="text1"/>
          <w:sz w:val="22"/>
          <w:szCs w:val="22"/>
          <w:u w:val="none"/>
        </w:rPr>
        <w:t>La domanda dovrà essere corredata solamente dal versamento di Euro 10,00 per cacciatore con la causale “Prelievo Venatorio del Cinghiale – Squadra n° ____ ATC n° 2” effettuato sul c.c. postale n. 218859 intestato alla Regione Basilicata- Servizio Tesoreria – 85100 POTENZA.</w:t>
      </w:r>
    </w:p>
    <w:p w:rsidR="00544874" w:rsidRPr="00544874" w:rsidRDefault="00544874" w:rsidP="00F1138D">
      <w:pPr>
        <w:ind w:firstLine="360"/>
        <w:jc w:val="both"/>
        <w:rPr>
          <w:rStyle w:val="Collegamentoipertestuale"/>
          <w:rFonts w:ascii="Garamond" w:hAnsi="Garamond"/>
          <w:b/>
          <w:color w:val="000000" w:themeColor="text1"/>
          <w:sz w:val="22"/>
          <w:szCs w:val="22"/>
        </w:rPr>
      </w:pPr>
      <w:r w:rsidRPr="00544874">
        <w:rPr>
          <w:rStyle w:val="Collegamentoipertestuale"/>
          <w:rFonts w:ascii="Garamond" w:hAnsi="Garamond"/>
          <w:b/>
          <w:color w:val="000000" w:themeColor="text1"/>
          <w:sz w:val="22"/>
          <w:szCs w:val="22"/>
        </w:rPr>
        <w:t>Non dovranno essere in</w:t>
      </w:r>
      <w:r w:rsidR="00D84584">
        <w:rPr>
          <w:rStyle w:val="Collegamentoipertestuale"/>
          <w:rFonts w:ascii="Garamond" w:hAnsi="Garamond"/>
          <w:b/>
          <w:color w:val="000000" w:themeColor="text1"/>
          <w:sz w:val="22"/>
          <w:szCs w:val="22"/>
        </w:rPr>
        <w:t xml:space="preserve">dicate le zone di battute e non dovranno essere </w:t>
      </w:r>
      <w:r w:rsidRPr="00544874">
        <w:rPr>
          <w:rStyle w:val="Collegamentoipertestuale"/>
          <w:rFonts w:ascii="Garamond" w:hAnsi="Garamond"/>
          <w:b/>
          <w:color w:val="000000" w:themeColor="text1"/>
          <w:sz w:val="22"/>
          <w:szCs w:val="22"/>
        </w:rPr>
        <w:t>allegati i documenti di rito che sa</w:t>
      </w:r>
      <w:r w:rsidR="00D84584">
        <w:rPr>
          <w:rStyle w:val="Collegamentoipertestuale"/>
          <w:rFonts w:ascii="Garamond" w:hAnsi="Garamond"/>
          <w:b/>
          <w:color w:val="000000" w:themeColor="text1"/>
          <w:sz w:val="22"/>
          <w:szCs w:val="22"/>
        </w:rPr>
        <w:t xml:space="preserve">ranno richiesti successivamente dopo la pubblicazione del C.V. </w:t>
      </w:r>
      <w:proofErr w:type="spellStart"/>
      <w:r w:rsidR="00D84584">
        <w:rPr>
          <w:rStyle w:val="Collegamentoipertestuale"/>
          <w:rFonts w:ascii="Garamond" w:hAnsi="Garamond"/>
          <w:b/>
          <w:color w:val="000000" w:themeColor="text1"/>
          <w:sz w:val="22"/>
          <w:szCs w:val="22"/>
        </w:rPr>
        <w:t>a.v</w:t>
      </w:r>
      <w:proofErr w:type="spellEnd"/>
      <w:r w:rsidR="00D84584">
        <w:rPr>
          <w:rStyle w:val="Collegamentoipertestuale"/>
          <w:rFonts w:ascii="Garamond" w:hAnsi="Garamond"/>
          <w:b/>
          <w:color w:val="000000" w:themeColor="text1"/>
          <w:sz w:val="22"/>
          <w:szCs w:val="22"/>
        </w:rPr>
        <w:t xml:space="preserve">. 2019/2020 e/o a seguito di comunicazioni da parte della Regione Basilicata e/o a seguito di modifiche normative; pertanto quanto avremo più dettagli in merito, i capi squadra in indirizzo, saranno chiamati eventualmente, a regolarizzare/integrare le domande. </w:t>
      </w:r>
    </w:p>
    <w:p w:rsidR="00F1138D" w:rsidRPr="00544874" w:rsidRDefault="00F1138D" w:rsidP="00F1138D">
      <w:pPr>
        <w:spacing w:after="160" w:line="259" w:lineRule="auto"/>
        <w:ind w:left="720"/>
        <w:contextualSpacing/>
        <w:jc w:val="both"/>
        <w:rPr>
          <w:rFonts w:ascii="Garamond" w:eastAsiaTheme="minorHAnsi" w:hAnsi="Garamond" w:cstheme="minorBidi"/>
          <w:b/>
          <w:sz w:val="22"/>
          <w:szCs w:val="22"/>
          <w:lang w:eastAsia="en-US"/>
        </w:rPr>
      </w:pPr>
    </w:p>
    <w:p w:rsidR="00BA4BFF" w:rsidRDefault="00BA4BFF" w:rsidP="00544874">
      <w:pPr>
        <w:spacing w:line="360" w:lineRule="auto"/>
        <w:ind w:firstLine="420"/>
        <w:jc w:val="both"/>
        <w:rPr>
          <w:rFonts w:ascii="Garamond" w:hAnsi="Garamond"/>
          <w:sz w:val="22"/>
          <w:szCs w:val="22"/>
        </w:rPr>
      </w:pPr>
      <w:r w:rsidRPr="00544874">
        <w:rPr>
          <w:rFonts w:ascii="Garamond" w:hAnsi="Garamond"/>
          <w:sz w:val="22"/>
          <w:szCs w:val="22"/>
        </w:rPr>
        <w:t>L’occasione è gradita per inviare i più cordiali saluti.</w:t>
      </w:r>
    </w:p>
    <w:p w:rsidR="00544874" w:rsidRPr="00544874" w:rsidRDefault="00544874" w:rsidP="00544874">
      <w:pPr>
        <w:spacing w:line="360" w:lineRule="auto"/>
        <w:ind w:firstLine="420"/>
        <w:jc w:val="both"/>
        <w:rPr>
          <w:rFonts w:ascii="Garamond" w:hAnsi="Garamond"/>
          <w:sz w:val="22"/>
          <w:szCs w:val="22"/>
        </w:rPr>
      </w:pPr>
    </w:p>
    <w:tbl>
      <w:tblPr>
        <w:tblpPr w:leftFromText="141" w:rightFromText="141" w:bottomFromText="160" w:vertAnchor="text" w:horzAnchor="margin" w:tblpXSpec="right" w:tblpYSpec="outside"/>
        <w:tblW w:w="0" w:type="auto"/>
        <w:tblLayout w:type="fixed"/>
        <w:tblLook w:val="04A0" w:firstRow="1" w:lastRow="0" w:firstColumn="1" w:lastColumn="0" w:noHBand="0" w:noVBand="1"/>
      </w:tblPr>
      <w:tblGrid>
        <w:gridCol w:w="3936"/>
      </w:tblGrid>
      <w:tr w:rsidR="00BA4BFF" w:rsidTr="00BA4BFF">
        <w:tc>
          <w:tcPr>
            <w:tcW w:w="3936" w:type="dxa"/>
            <w:hideMark/>
          </w:tcPr>
          <w:tbl>
            <w:tblPr>
              <w:tblpPr w:leftFromText="141" w:rightFromText="141" w:bottomFromText="160" w:vertAnchor="text" w:horzAnchor="margin" w:tblpXSpec="right" w:tblpYSpec="outside"/>
              <w:tblW w:w="0" w:type="dxa"/>
              <w:tblLayout w:type="fixed"/>
              <w:tblLook w:val="04A0" w:firstRow="1" w:lastRow="0" w:firstColumn="1" w:lastColumn="0" w:noHBand="0" w:noVBand="1"/>
            </w:tblPr>
            <w:tblGrid>
              <w:gridCol w:w="3936"/>
            </w:tblGrid>
            <w:tr w:rsidR="00BA4BFF">
              <w:tc>
                <w:tcPr>
                  <w:tcW w:w="3936" w:type="dxa"/>
                  <w:hideMark/>
                </w:tcPr>
                <w:p w:rsidR="00BA4BFF" w:rsidRPr="00544874" w:rsidRDefault="00BA4BFF">
                  <w:pPr>
                    <w:tabs>
                      <w:tab w:val="center" w:pos="4819"/>
                      <w:tab w:val="right" w:pos="9638"/>
                    </w:tabs>
                    <w:suppressAutoHyphens/>
                    <w:spacing w:line="360" w:lineRule="auto"/>
                    <w:jc w:val="center"/>
                    <w:rPr>
                      <w:rFonts w:ascii="Garamond" w:hAnsi="Garamond" w:cs="Arial"/>
                      <w:sz w:val="18"/>
                      <w:szCs w:val="18"/>
                      <w:lang w:eastAsia="he-IL" w:bidi="he-IL"/>
                    </w:rPr>
                  </w:pPr>
                  <w:r w:rsidRPr="00544874">
                    <w:rPr>
                      <w:rFonts w:ascii="Garamond" w:hAnsi="Garamond" w:cs="Arial"/>
                      <w:sz w:val="18"/>
                      <w:szCs w:val="18"/>
                      <w:lang w:eastAsia="he-IL" w:bidi="he-IL"/>
                    </w:rPr>
                    <w:t>Il Presidente dell’ATC n° 2 –Potenza</w:t>
                  </w:r>
                </w:p>
                <w:p w:rsidR="00BA4BFF" w:rsidRDefault="00BA4BFF">
                  <w:pPr>
                    <w:tabs>
                      <w:tab w:val="center" w:pos="4819"/>
                      <w:tab w:val="right" w:pos="9638"/>
                    </w:tabs>
                    <w:suppressAutoHyphens/>
                    <w:spacing w:line="360" w:lineRule="auto"/>
                    <w:jc w:val="center"/>
                    <w:rPr>
                      <w:rFonts w:ascii="Garamond" w:hAnsi="Garamond" w:cs="Arial"/>
                      <w:sz w:val="20"/>
                      <w:szCs w:val="20"/>
                      <w:lang w:eastAsia="he-IL" w:bidi="he-IL"/>
                    </w:rPr>
                  </w:pPr>
                  <w:r w:rsidRPr="00544874">
                    <w:rPr>
                      <w:rFonts w:ascii="Garamond" w:hAnsi="Garamond" w:cs="Arial"/>
                      <w:sz w:val="18"/>
                      <w:szCs w:val="18"/>
                      <w:lang w:eastAsia="he-IL" w:bidi="he-IL"/>
                    </w:rPr>
                    <w:t>Giovanni MUSACCHIO</w:t>
                  </w:r>
                </w:p>
              </w:tc>
            </w:tr>
            <w:tr w:rsidR="00BA4BFF">
              <w:tc>
                <w:tcPr>
                  <w:tcW w:w="3936" w:type="dxa"/>
                  <w:hideMark/>
                </w:tcPr>
                <w:p w:rsidR="00BA4BFF" w:rsidRDefault="00BA4BFF">
                  <w:pPr>
                    <w:tabs>
                      <w:tab w:val="center" w:pos="4819"/>
                      <w:tab w:val="right" w:pos="9638"/>
                    </w:tabs>
                    <w:suppressAutoHyphens/>
                    <w:spacing w:line="360" w:lineRule="auto"/>
                    <w:jc w:val="center"/>
                    <w:rPr>
                      <w:rFonts w:ascii="Garamond" w:hAnsi="Garamond"/>
                      <w:sz w:val="20"/>
                      <w:szCs w:val="20"/>
                      <w:lang w:eastAsia="he-IL" w:bidi="he-IL"/>
                    </w:rPr>
                  </w:pPr>
                  <w:r>
                    <w:rPr>
                      <w:rFonts w:ascii="Garamond" w:hAnsi="Garamond" w:cs="Arial"/>
                      <w:sz w:val="20"/>
                      <w:szCs w:val="20"/>
                      <w:lang w:eastAsia="he-IL" w:bidi="he-IL"/>
                    </w:rPr>
                    <w:t>____________________________</w:t>
                  </w:r>
                </w:p>
              </w:tc>
            </w:tr>
          </w:tbl>
          <w:p w:rsidR="00BA4BFF" w:rsidRDefault="00BA4BFF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</w:tbl>
    <w:p w:rsidR="004A5BE1" w:rsidRDefault="004A5BE1"/>
    <w:sectPr w:rsidR="004A5BE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D57C7"/>
    <w:multiLevelType w:val="hybridMultilevel"/>
    <w:tmpl w:val="AD400AC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5A5346"/>
    <w:multiLevelType w:val="hybridMultilevel"/>
    <w:tmpl w:val="F326A638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5AB80023"/>
    <w:multiLevelType w:val="hybridMultilevel"/>
    <w:tmpl w:val="EBE084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914175"/>
    <w:multiLevelType w:val="hybridMultilevel"/>
    <w:tmpl w:val="DB6EBE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BFF"/>
    <w:rsid w:val="00090678"/>
    <w:rsid w:val="00216FA9"/>
    <w:rsid w:val="004A5BE1"/>
    <w:rsid w:val="00504088"/>
    <w:rsid w:val="00544874"/>
    <w:rsid w:val="005F617D"/>
    <w:rsid w:val="007506B4"/>
    <w:rsid w:val="0085637E"/>
    <w:rsid w:val="00AE6E4E"/>
    <w:rsid w:val="00B40D40"/>
    <w:rsid w:val="00BA4BFF"/>
    <w:rsid w:val="00C443D8"/>
    <w:rsid w:val="00D84584"/>
    <w:rsid w:val="00DA5D36"/>
    <w:rsid w:val="00E2639F"/>
    <w:rsid w:val="00E558AA"/>
    <w:rsid w:val="00E874E1"/>
    <w:rsid w:val="00F11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82F5A1-7D37-4DFD-8F2F-6CA6A08EB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A4B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nhideWhenUsed/>
    <w:rsid w:val="00BA4BFF"/>
    <w:rPr>
      <w:rFonts w:ascii="Times New Roman" w:hAnsi="Times New Roman" w:cs="Times New Roman" w:hint="default"/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443D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443D8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28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tc2potenza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tc2potenza@pcert.postecert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atc2potenza.it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mailto:atc2potenza@pcert.postecert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atc2potenz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523</Words>
  <Characters>2984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cp:lastPrinted>2018-07-06T11:39:00Z</cp:lastPrinted>
  <dcterms:created xsi:type="dcterms:W3CDTF">2019-07-18T14:23:00Z</dcterms:created>
  <dcterms:modified xsi:type="dcterms:W3CDTF">2019-07-19T07:47:00Z</dcterms:modified>
</cp:coreProperties>
</file>